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F8" w:rsidRPr="00D800F8" w:rsidRDefault="00D800F8" w:rsidP="000E69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800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0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</w:t>
      </w:r>
      <w:r w:rsidRPr="00D800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ПАМЯТКА</w:t>
      </w:r>
      <w:r w:rsidRPr="00D800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</w:t>
      </w:r>
      <w:r w:rsidRPr="00D800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 иной оплачиваемой работе</w:t>
      </w:r>
      <w:r w:rsidRPr="00D800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D800F8" w:rsidRPr="00D800F8" w:rsidRDefault="00D800F8" w:rsidP="00D8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00F8" w:rsidRPr="00D800F8" w:rsidRDefault="00D800F8" w:rsidP="00D8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14 Федерального закона от 27.07.2004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79-ФЗ «О государственной гражданской службе Российской Федерации» (далее – Федеральный закон) федеральный государственный гражданский служащий (далее - гражданский служащий) вправе с </w:t>
      </w:r>
      <w:proofErr w:type="gramStart"/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предварительным</w:t>
      </w:r>
      <w:proofErr w:type="gramEnd"/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представителя нанимателя выполнять иную оплачиваемую работу при соблюдении следующих условий: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представителя нанимателя о намерении выполнять иную оплачиваемую работу до начала её осуществления;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иной оплачиваемой работы не должно приводить к возможному конфликту интересов, т.е. ситуации, при которой личная заинтересованность гражданского служащего влияет или может повлиять на объективное исполнение им должностных обязанностей;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соблюдение установленных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статьями 16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ограничений и запретов, связанных с гражданской службой;</w:t>
      </w:r>
      <w:proofErr w:type="gramEnd"/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требований к служебному поведению гражданского служащего, предусмотренные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статьёй 18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закона;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Иная оплачиваемая работа может осуществляться гражданским служащим на условиях трудового договора и (или) гражданско-правового договора (авторский договор, договор возмездного оказания услуг и т.п.). Заключение трудового договора в этом случае осуществляется с учётом особенностей, предусмотренных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главой 44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"Особенности регулирования труда лиц, работающих по совместительству".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Уведомление о намерении выполнять иную оплачиваемую работу (далее – уведомление) составляется гражданским служащим в письменном виде.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усмотрении в выполнении указанной иной оплачиваемой работы гражданского служащего наличия конфликта интересов уведомление гражданского служащего с соответствующей резолюцией представителя нанимателя направляется в Комиссию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установления Комиссией наличия конфликта интересов у гражданского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(указывает гражданскому служащему на недопустимость 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 требований об урегулировании конфликта интересов либо применяет к гражданскому служащему конкретную меру ответственности по результатам проведенной проверки).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Уведомление гражданского служащего о намерении выполнять иную оплачиваемую работу с соответствующей резолюцией представителя нанимателя и решение Комиссии по результатам рассмотрения вопроса о наличии конфликта интересов у гражданского служащего при выполнении иной оплачиваемой работы приобщаются к личному делу гражданского служащего.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Представитель нанимателя имеет право принимать все меры воздействия, предусмотренные Федеральным законом и иными нормативными правовыми актами о государственной гражданской службе, если выполнение иной работы будет сказываться на качестве выполнения государственным служащим своих обязанностей по замещаемой должности федеральной государственной гражданской службы.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Исходя из положений части 3 статьи 19 Федерального закона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истечении срока выполнения иной оплачиваемой работы и намерении вновь заниматься иной оплачиваемой работой гражданский служащий уведомляет об этом представителя нанимателя в установленном порядке. 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 и рассмотрения в установленном порядке.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</w:t>
      </w:r>
      <w:r w:rsidR="005D4D01" w:rsidRPr="005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или ненадлежащее уведомление представителя нанимателя о выполнении иной оплачиваемой работы гражданский служащий несёт ответственность, предусмотренную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законодательством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 гражданской службе.</w:t>
      </w:r>
    </w:p>
    <w:p w:rsidR="00897DE1" w:rsidRPr="009F3907" w:rsidRDefault="00897DE1">
      <w:pPr>
        <w:rPr>
          <w:sz w:val="28"/>
          <w:szCs w:val="28"/>
        </w:rPr>
      </w:pPr>
    </w:p>
    <w:p w:rsidR="009F3907" w:rsidRDefault="009F3907" w:rsidP="009F3907">
      <w:pPr>
        <w:ind w:left="4500"/>
        <w:jc w:val="center"/>
        <w:rPr>
          <w:sz w:val="24"/>
          <w:szCs w:val="24"/>
          <w:lang w:val="en-US"/>
        </w:rPr>
      </w:pPr>
    </w:p>
    <w:p w:rsidR="009F3907" w:rsidRDefault="009F3907" w:rsidP="009F3907">
      <w:pPr>
        <w:ind w:left="4500"/>
        <w:jc w:val="center"/>
        <w:rPr>
          <w:sz w:val="24"/>
          <w:szCs w:val="24"/>
          <w:lang w:val="en-US"/>
        </w:rPr>
      </w:pPr>
    </w:p>
    <w:p w:rsidR="009F3907" w:rsidRDefault="009F3907" w:rsidP="009F3907">
      <w:pPr>
        <w:ind w:left="4500"/>
        <w:jc w:val="center"/>
        <w:rPr>
          <w:sz w:val="24"/>
          <w:szCs w:val="24"/>
          <w:lang w:val="en-US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9EC" w:rsidRDefault="000E69EC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9EC" w:rsidRDefault="000E69EC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3907" w:rsidRPr="009F3907" w:rsidRDefault="009F3907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proofErr w:type="gramStart"/>
      <w:r w:rsidRPr="009F3907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9F3907" w:rsidRPr="009F3907" w:rsidRDefault="009F3907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гражданскими служащими Челябинской области представителя нанимателя (работодателя) о намерении выполнять иную оплачиваемую работу </w:t>
      </w:r>
    </w:p>
    <w:p w:rsidR="009F3907" w:rsidRPr="009F3907" w:rsidRDefault="009F3907" w:rsidP="005422D3">
      <w:pPr>
        <w:spacing w:before="100" w:beforeAutospacing="1" w:after="100" w:afterAutospacing="1" w:line="240" w:lineRule="auto"/>
        <w:ind w:left="45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________________________________________________</w:t>
      </w:r>
    </w:p>
    <w:p w:rsidR="009F3907" w:rsidRPr="009F3907" w:rsidRDefault="009F3907" w:rsidP="005422D3">
      <w:pPr>
        <w:pStyle w:val="2"/>
        <w:spacing w:before="100" w:beforeAutospacing="1" w:after="100" w:afterAutospacing="1" w:line="240" w:lineRule="auto"/>
        <w:ind w:left="3289"/>
        <w:contextualSpacing/>
      </w:pPr>
      <w:r w:rsidRPr="009F3907">
        <w:t xml:space="preserve">          </w:t>
      </w:r>
      <w:proofErr w:type="gramStart"/>
      <w:r w:rsidRPr="009F3907">
        <w:t>(представи</w:t>
      </w:r>
      <w:r>
        <w:t>телю нанимателя (работодателя)</w:t>
      </w:r>
      <w:proofErr w:type="gramEnd"/>
    </w:p>
    <w:p w:rsidR="009F3907" w:rsidRPr="009F3907" w:rsidRDefault="009F3907" w:rsidP="005422D3">
      <w:pPr>
        <w:pBdr>
          <w:top w:val="single" w:sz="4" w:space="1" w:color="auto"/>
        </w:pBd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(наименование должности, Ф.И.О.)</w:t>
      </w:r>
    </w:p>
    <w:p w:rsidR="009F3907" w:rsidRPr="009F3907" w:rsidRDefault="009F3907" w:rsidP="005422D3">
      <w:pPr>
        <w:tabs>
          <w:tab w:val="left" w:pos="4962"/>
        </w:tabs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3907">
        <w:rPr>
          <w:rFonts w:ascii="Times New Roman" w:hAnsi="Times New Roman" w:cs="Times New Roman"/>
          <w:sz w:val="28"/>
          <w:szCs w:val="28"/>
        </w:rPr>
        <w:t xml:space="preserve">от ___________________________________________ (наименование должности, структурного </w:t>
      </w:r>
      <w:proofErr w:type="gramEnd"/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pBdr>
          <w:top w:val="single" w:sz="4" w:space="1" w:color="auto"/>
        </w:pBd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подразделения, органа исполнительной власти </w:t>
      </w:r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pBdr>
          <w:top w:val="single" w:sz="4" w:space="1" w:color="auto"/>
        </w:pBd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Челябинской области, Ф.И.О.)</w:t>
      </w: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0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07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о намерении выполнять </w:t>
      </w: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b/>
          <w:sz w:val="28"/>
          <w:szCs w:val="28"/>
        </w:rPr>
        <w:t xml:space="preserve">иную оплачиваемую работу (о выполнении иной оплачиваемой работы) </w:t>
      </w:r>
    </w:p>
    <w:p w:rsidR="009F3907" w:rsidRPr="009F3907" w:rsidRDefault="009F3907" w:rsidP="005422D3">
      <w:pPr>
        <w:pStyle w:val="21"/>
        <w:spacing w:before="100" w:beforeAutospacing="1" w:after="100" w:afterAutospacing="1" w:line="240" w:lineRule="auto"/>
        <w:ind w:left="0"/>
        <w:contextualSpacing/>
        <w:jc w:val="both"/>
      </w:pPr>
      <w:r w:rsidRPr="009F3907">
        <w:rPr>
          <w:rFonts w:eastAsiaTheme="minorHAnsi"/>
          <w:lang w:eastAsia="en-US"/>
        </w:rPr>
        <w:t xml:space="preserve"> </w:t>
      </w:r>
      <w:r w:rsidRPr="009F3907"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о том, что я намере</w:t>
      </w:r>
      <w:proofErr w:type="gramStart"/>
      <w:r w:rsidRPr="009F3907">
        <w:t>н(</w:t>
      </w:r>
      <w:proofErr w:type="gramEnd"/>
      <w:r w:rsidRPr="009F3907">
        <w:t>а) выполнять (выполняю) в свободное от основной работы время иную оплачиваемую работу:</w:t>
      </w:r>
    </w:p>
    <w:p w:rsidR="009F3907" w:rsidRPr="009F3907" w:rsidRDefault="009F3907" w:rsidP="005422D3">
      <w:pPr>
        <w:pStyle w:val="21"/>
        <w:spacing w:before="100" w:beforeAutospacing="1" w:after="100" w:afterAutospacing="1" w:line="240" w:lineRule="auto"/>
        <w:ind w:left="0"/>
        <w:contextualSpacing/>
        <w:jc w:val="both"/>
      </w:pPr>
      <w:proofErr w:type="gramStart"/>
      <w:r w:rsidRPr="009F3907">
        <w:t>____________________________________________________________________        (указать сведения о деятельности, которую собирается</w:t>
      </w:r>
      <w:proofErr w:type="gramEnd"/>
    </w:p>
    <w:p w:rsidR="009F3907" w:rsidRPr="009F3907" w:rsidRDefault="009F3907" w:rsidP="005422D3">
      <w:pPr>
        <w:pStyle w:val="21"/>
        <w:pBdr>
          <w:bottom w:val="single" w:sz="12" w:space="1" w:color="auto"/>
        </w:pBdr>
        <w:spacing w:before="100" w:beforeAutospacing="1" w:after="100" w:afterAutospacing="1" w:line="240" w:lineRule="auto"/>
        <w:ind w:left="0"/>
        <w:contextualSpacing/>
        <w:jc w:val="both"/>
      </w:pPr>
      <w:r w:rsidRPr="009F3907">
        <w:t>_______________________________________________________________________ осуществлять (осуществляет) государственный гражданский служащий)</w:t>
      </w:r>
    </w:p>
    <w:p w:rsid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интересов. 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9F3907">
        <w:rPr>
          <w:rFonts w:ascii="Times New Roman" w:hAnsi="Times New Roman" w:cs="Times New Roman"/>
          <w:sz w:val="28"/>
          <w:szCs w:val="28"/>
        </w:rPr>
        <w:t>статьями 17, 18  Федерального закона от 27 июля 2004 года № 79-ФЗ «О государственной гражданской службе Российской Федерации»</w:t>
      </w:r>
    </w:p>
    <w:p w:rsidR="005422D3" w:rsidRDefault="005422D3" w:rsidP="005422D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5422D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22D3" w:rsidRPr="005422D3" w:rsidRDefault="005422D3" w:rsidP="005422D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5422D3">
      <w:pPr>
        <w:pBdr>
          <w:top w:val="single" w:sz="4" w:space="0" w:color="auto"/>
        </w:pBdr>
        <w:tabs>
          <w:tab w:val="right" w:pos="10063"/>
        </w:tabs>
        <w:spacing w:before="120" w:after="100" w:afterAutospacing="1" w:line="360" w:lineRule="auto"/>
        <w:ind w:left="666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422D3" w:rsidRDefault="005422D3" w:rsidP="005422D3">
      <w:pPr>
        <w:pBdr>
          <w:top w:val="single" w:sz="4" w:space="0" w:color="auto"/>
        </w:pBdr>
        <w:tabs>
          <w:tab w:val="right" w:pos="10063"/>
        </w:tabs>
        <w:spacing w:before="120" w:after="100" w:afterAutospacing="1" w:line="360" w:lineRule="auto"/>
        <w:ind w:left="666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2D3" w:rsidRPr="005422D3" w:rsidRDefault="005422D3" w:rsidP="005422D3">
      <w:pPr>
        <w:pBdr>
          <w:top w:val="single" w:sz="4" w:space="0" w:color="auto"/>
        </w:pBdr>
        <w:tabs>
          <w:tab w:val="right" w:pos="10063"/>
        </w:tabs>
        <w:spacing w:before="120" w:after="100" w:afterAutospacing="1" w:line="360" w:lineRule="auto"/>
        <w:ind w:left="666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2D3" w:rsidRPr="009F3907" w:rsidRDefault="005422D3" w:rsidP="009F3907">
      <w:pPr>
        <w:pBdr>
          <w:top w:val="single" w:sz="4" w:space="1" w:color="auto"/>
        </w:pBdr>
        <w:spacing w:before="120" w:after="100" w:afterAutospacing="1" w:line="360" w:lineRule="auto"/>
        <w:ind w:left="666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(дата)</w:t>
      </w:r>
    </w:p>
    <w:sectPr w:rsidR="005422D3" w:rsidRPr="009F3907" w:rsidSect="005422D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F8"/>
    <w:rsid w:val="000E69EC"/>
    <w:rsid w:val="005422D3"/>
    <w:rsid w:val="005D4D01"/>
    <w:rsid w:val="00897DE1"/>
    <w:rsid w:val="009F3907"/>
    <w:rsid w:val="00D800F8"/>
    <w:rsid w:val="00FB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0F8"/>
  </w:style>
  <w:style w:type="paragraph" w:styleId="2">
    <w:name w:val="Body Text 2"/>
    <w:basedOn w:val="a"/>
    <w:link w:val="20"/>
    <w:rsid w:val="009F390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F390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F390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390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2019-08-05T06:21:00Z</dcterms:created>
  <dcterms:modified xsi:type="dcterms:W3CDTF">2019-08-05T09:27:00Z</dcterms:modified>
</cp:coreProperties>
</file>